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CF" w:rsidRPr="009F49C9" w:rsidRDefault="00554DB2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>
            <wp:extent cx="5938388" cy="9382125"/>
            <wp:effectExtent l="0" t="0" r="0" b="0"/>
            <wp:docPr id="1" name="Рисунок 1" descr="C:\Users\Admin\Desktop\меню\Положение о поря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67861" w:rsidRPr="009F49C9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A67BCF" w:rsidRPr="009F49C9">
        <w:rPr>
          <w:rFonts w:ascii="Times New Roman" w:hAnsi="Times New Roman" w:cs="Times New Roman"/>
          <w:sz w:val="26"/>
          <w:szCs w:val="26"/>
        </w:rPr>
        <w:t>нетрадиционные уроки по предмету,</w:t>
      </w:r>
    </w:p>
    <w:p w:rsidR="00A67BCF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 xml:space="preserve">- </w:t>
      </w:r>
      <w:r w:rsidR="00A67BCF" w:rsidRPr="009F49C9">
        <w:rPr>
          <w:rFonts w:ascii="Times New Roman" w:hAnsi="Times New Roman" w:cs="Times New Roman"/>
          <w:sz w:val="26"/>
          <w:szCs w:val="26"/>
        </w:rPr>
        <w:t>внеклассные мероприятия на параллели учебных классов и между параллелями,</w:t>
      </w:r>
    </w:p>
    <w:p w:rsidR="00A67BCF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>- общеш</w:t>
      </w:r>
      <w:r w:rsidR="00A67BCF" w:rsidRPr="009F49C9">
        <w:rPr>
          <w:rFonts w:ascii="Times New Roman" w:hAnsi="Times New Roman" w:cs="Times New Roman"/>
          <w:sz w:val="26"/>
          <w:szCs w:val="26"/>
        </w:rPr>
        <w:t>кольные мероприятия,</w:t>
      </w:r>
    </w:p>
    <w:p w:rsidR="00A67BCF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 xml:space="preserve">- </w:t>
      </w:r>
      <w:r w:rsidR="00A67BCF" w:rsidRPr="009F49C9">
        <w:rPr>
          <w:rFonts w:ascii="Times New Roman" w:hAnsi="Times New Roman" w:cs="Times New Roman"/>
          <w:sz w:val="26"/>
          <w:szCs w:val="26"/>
        </w:rPr>
        <w:t>выставки работ обучающихся,</w:t>
      </w: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>-</w:t>
      </w:r>
      <w:r w:rsidR="00A67861" w:rsidRPr="009F49C9">
        <w:rPr>
          <w:rFonts w:ascii="Times New Roman" w:hAnsi="Times New Roman" w:cs="Times New Roman"/>
          <w:sz w:val="26"/>
          <w:szCs w:val="26"/>
        </w:rPr>
        <w:t xml:space="preserve"> ш</w:t>
      </w:r>
      <w:r w:rsidRPr="009F49C9">
        <w:rPr>
          <w:rFonts w:ascii="Times New Roman" w:hAnsi="Times New Roman" w:cs="Times New Roman"/>
          <w:sz w:val="26"/>
          <w:szCs w:val="26"/>
        </w:rPr>
        <w:t>кольный тур предметных олимпиад,</w:t>
      </w:r>
    </w:p>
    <w:p w:rsidR="00A67BCF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 xml:space="preserve">- </w:t>
      </w:r>
      <w:r w:rsidR="00A67BCF" w:rsidRPr="009F49C9">
        <w:rPr>
          <w:rFonts w:ascii="Times New Roman" w:hAnsi="Times New Roman" w:cs="Times New Roman"/>
          <w:sz w:val="26"/>
          <w:szCs w:val="26"/>
        </w:rPr>
        <w:t>экскурсии и.т.д.</w:t>
      </w:r>
    </w:p>
    <w:p w:rsidR="00A67861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3506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>2.6. Проведение предметной недели должно сопровождаться разнообразной наглядной</w:t>
      </w:r>
      <w:r w:rsidR="00A67861" w:rsidRPr="009F49C9">
        <w:rPr>
          <w:rFonts w:ascii="Times New Roman" w:hAnsi="Times New Roman" w:cs="Times New Roman"/>
          <w:sz w:val="26"/>
          <w:szCs w:val="26"/>
        </w:rPr>
        <w:t xml:space="preserve"> </w:t>
      </w:r>
      <w:r w:rsidRPr="009F49C9">
        <w:rPr>
          <w:rFonts w:ascii="Times New Roman" w:hAnsi="Times New Roman" w:cs="Times New Roman"/>
          <w:sz w:val="26"/>
          <w:szCs w:val="26"/>
        </w:rPr>
        <w:t>информацией, которая располаг</w:t>
      </w:r>
      <w:r w:rsidR="00A67861" w:rsidRPr="009F49C9">
        <w:rPr>
          <w:rFonts w:ascii="Times New Roman" w:hAnsi="Times New Roman" w:cs="Times New Roman"/>
          <w:sz w:val="26"/>
          <w:szCs w:val="26"/>
        </w:rPr>
        <w:t>ается в разных помещениях Учрежд</w:t>
      </w:r>
      <w:r w:rsidRPr="009F49C9">
        <w:rPr>
          <w:rFonts w:ascii="Times New Roman" w:hAnsi="Times New Roman" w:cs="Times New Roman"/>
          <w:sz w:val="26"/>
          <w:szCs w:val="26"/>
        </w:rPr>
        <w:t>ения.</w:t>
      </w:r>
    </w:p>
    <w:p w:rsidR="00A67861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>2.7. Информация о проведенных мероприятиях в ходе предметной недели (декады)</w:t>
      </w:r>
      <w:r w:rsidR="00A67861" w:rsidRPr="009F49C9">
        <w:rPr>
          <w:rFonts w:ascii="Times New Roman" w:hAnsi="Times New Roman" w:cs="Times New Roman"/>
          <w:sz w:val="26"/>
          <w:szCs w:val="26"/>
        </w:rPr>
        <w:t xml:space="preserve"> </w:t>
      </w:r>
      <w:r w:rsidRPr="009F49C9">
        <w:rPr>
          <w:rFonts w:ascii="Times New Roman" w:hAnsi="Times New Roman" w:cs="Times New Roman"/>
          <w:sz w:val="26"/>
          <w:szCs w:val="26"/>
        </w:rPr>
        <w:t>размещается на официальном сайте Учреждения не позднее следующего дня, после проведения.</w:t>
      </w:r>
    </w:p>
    <w:p w:rsidR="00A67861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BCF" w:rsidRPr="009F49C9" w:rsidRDefault="00A67BCF" w:rsidP="00A67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9C9">
        <w:rPr>
          <w:rFonts w:ascii="Times New Roman" w:hAnsi="Times New Roman" w:cs="Times New Roman"/>
          <w:b/>
          <w:sz w:val="26"/>
          <w:szCs w:val="26"/>
        </w:rPr>
        <w:t>3. Подведение итогов проведения предметной недели (декады)</w:t>
      </w: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>3.1. По итогам предметной недели наиболее активные ее участники (как учителя, так и</w:t>
      </w:r>
      <w:r w:rsidR="00A67861" w:rsidRPr="009F49C9">
        <w:rPr>
          <w:rFonts w:ascii="Times New Roman" w:hAnsi="Times New Roman" w:cs="Times New Roman"/>
          <w:sz w:val="26"/>
          <w:szCs w:val="26"/>
        </w:rPr>
        <w:t xml:space="preserve"> </w:t>
      </w:r>
      <w:r w:rsidRPr="009F49C9">
        <w:rPr>
          <w:rFonts w:ascii="Times New Roman" w:hAnsi="Times New Roman" w:cs="Times New Roman"/>
          <w:sz w:val="26"/>
          <w:szCs w:val="26"/>
        </w:rPr>
        <w:t>обучаю</w:t>
      </w:r>
      <w:r w:rsidR="00A67861" w:rsidRPr="009F49C9">
        <w:rPr>
          <w:rFonts w:ascii="Times New Roman" w:hAnsi="Times New Roman" w:cs="Times New Roman"/>
          <w:sz w:val="26"/>
          <w:szCs w:val="26"/>
        </w:rPr>
        <w:t>щиеся) награжд</w:t>
      </w:r>
      <w:r w:rsidRPr="009F49C9">
        <w:rPr>
          <w:rFonts w:ascii="Times New Roman" w:hAnsi="Times New Roman" w:cs="Times New Roman"/>
          <w:sz w:val="26"/>
          <w:szCs w:val="26"/>
        </w:rPr>
        <w:t>аются памятными призами или грамотами.</w:t>
      </w: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>3.2. По итогам предметной недели может быть определен состав команд для дальнейшего</w:t>
      </w:r>
      <w:r w:rsidR="00A67861" w:rsidRPr="009F49C9">
        <w:rPr>
          <w:rFonts w:ascii="Times New Roman" w:hAnsi="Times New Roman" w:cs="Times New Roman"/>
          <w:sz w:val="26"/>
          <w:szCs w:val="26"/>
        </w:rPr>
        <w:t xml:space="preserve"> </w:t>
      </w:r>
      <w:r w:rsidRPr="009F49C9">
        <w:rPr>
          <w:rFonts w:ascii="Times New Roman" w:hAnsi="Times New Roman" w:cs="Times New Roman"/>
          <w:sz w:val="26"/>
          <w:szCs w:val="26"/>
        </w:rPr>
        <w:t>участия в муниципальных турах олимпиад, спортивных соревнований и т.д.</w:t>
      </w: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 xml:space="preserve">3.3. По окончании предметной недели на заседании </w:t>
      </w:r>
      <w:r w:rsidR="00A67861" w:rsidRPr="009F49C9">
        <w:rPr>
          <w:rFonts w:ascii="Times New Roman" w:hAnsi="Times New Roman" w:cs="Times New Roman"/>
          <w:sz w:val="26"/>
          <w:szCs w:val="26"/>
        </w:rPr>
        <w:t>Методического объединения провод</w:t>
      </w:r>
      <w:r w:rsidRPr="009F49C9">
        <w:rPr>
          <w:rFonts w:ascii="Times New Roman" w:hAnsi="Times New Roman" w:cs="Times New Roman"/>
          <w:sz w:val="26"/>
          <w:szCs w:val="26"/>
        </w:rPr>
        <w:t>ится</w:t>
      </w:r>
      <w:r w:rsidR="00A67861" w:rsidRPr="009F49C9">
        <w:rPr>
          <w:rFonts w:ascii="Times New Roman" w:hAnsi="Times New Roman" w:cs="Times New Roman"/>
          <w:sz w:val="26"/>
          <w:szCs w:val="26"/>
        </w:rPr>
        <w:t xml:space="preserve"> </w:t>
      </w:r>
      <w:r w:rsidRPr="009F49C9">
        <w:rPr>
          <w:rFonts w:ascii="Times New Roman" w:hAnsi="Times New Roman" w:cs="Times New Roman"/>
          <w:sz w:val="26"/>
          <w:szCs w:val="26"/>
        </w:rPr>
        <w:t>анализ мероприятий, организованных в ходе недели.</w:t>
      </w: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>3.4. По итогам предметной недели (декады) заместителю директора Учреждения, курирующего</w:t>
      </w:r>
      <w:r w:rsidR="00A67861" w:rsidRPr="009F49C9">
        <w:rPr>
          <w:rFonts w:ascii="Times New Roman" w:hAnsi="Times New Roman" w:cs="Times New Roman"/>
          <w:sz w:val="26"/>
          <w:szCs w:val="26"/>
        </w:rPr>
        <w:t xml:space="preserve"> </w:t>
      </w:r>
      <w:r w:rsidRPr="009F49C9">
        <w:rPr>
          <w:rFonts w:ascii="Times New Roman" w:hAnsi="Times New Roman" w:cs="Times New Roman"/>
          <w:sz w:val="26"/>
          <w:szCs w:val="26"/>
        </w:rPr>
        <w:t>ее проведение, сдаются следующие документы:</w:t>
      </w:r>
    </w:p>
    <w:p w:rsidR="00A67BCF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 xml:space="preserve">- </w:t>
      </w:r>
      <w:r w:rsidR="00A67BCF" w:rsidRPr="009F49C9">
        <w:rPr>
          <w:rFonts w:ascii="Times New Roman" w:hAnsi="Times New Roman" w:cs="Times New Roman"/>
          <w:sz w:val="26"/>
          <w:szCs w:val="26"/>
        </w:rPr>
        <w:t>план проведения предметной недели (декады),</w:t>
      </w:r>
    </w:p>
    <w:p w:rsidR="00A67BCF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 xml:space="preserve">- </w:t>
      </w:r>
      <w:r w:rsidR="00A67BCF" w:rsidRPr="009F49C9">
        <w:rPr>
          <w:rFonts w:ascii="Times New Roman" w:hAnsi="Times New Roman" w:cs="Times New Roman"/>
          <w:sz w:val="26"/>
          <w:szCs w:val="26"/>
        </w:rPr>
        <w:t>сценарии открытых уроков и внеклассных мероприятий (с фотографиями),</w:t>
      </w:r>
    </w:p>
    <w:p w:rsidR="00A67BCF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 xml:space="preserve">- </w:t>
      </w:r>
      <w:r w:rsidR="00A67BCF" w:rsidRPr="009F49C9">
        <w:rPr>
          <w:rFonts w:ascii="Times New Roman" w:hAnsi="Times New Roman" w:cs="Times New Roman"/>
          <w:sz w:val="26"/>
          <w:szCs w:val="26"/>
        </w:rPr>
        <w:t>тексты заданий для проведения школьного туры олимпиад и протоколы с их результатами,</w:t>
      </w:r>
    </w:p>
    <w:p w:rsidR="00A67BCF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 xml:space="preserve">- </w:t>
      </w:r>
      <w:r w:rsidR="00A67BCF" w:rsidRPr="009F49C9">
        <w:rPr>
          <w:rFonts w:ascii="Times New Roman" w:hAnsi="Times New Roman" w:cs="Times New Roman"/>
          <w:sz w:val="26"/>
          <w:szCs w:val="26"/>
        </w:rPr>
        <w:t>анализ итогов предметной недели (декады).</w:t>
      </w:r>
    </w:p>
    <w:p w:rsidR="00A67861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861" w:rsidRPr="009F49C9" w:rsidRDefault="00A67861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BCF" w:rsidRPr="009F49C9" w:rsidRDefault="00A67BCF" w:rsidP="00A678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9C9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срок.</w:t>
      </w:r>
    </w:p>
    <w:sectPr w:rsidR="00A67BCF" w:rsidRPr="009F49C9" w:rsidSect="00D335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A0D" w:rsidRDefault="00252A0D" w:rsidP="00634BBA">
      <w:pPr>
        <w:spacing w:after="0" w:line="240" w:lineRule="auto"/>
      </w:pPr>
      <w:r>
        <w:separator/>
      </w:r>
    </w:p>
  </w:endnote>
  <w:endnote w:type="continuationSeparator" w:id="0">
    <w:p w:rsidR="00252A0D" w:rsidRDefault="00252A0D" w:rsidP="0063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BA" w:rsidRDefault="00634B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446766"/>
      <w:docPartObj>
        <w:docPartGallery w:val="Page Numbers (Bottom of Page)"/>
        <w:docPartUnique/>
      </w:docPartObj>
    </w:sdtPr>
    <w:sdtEndPr/>
    <w:sdtContent>
      <w:p w:rsidR="00634BBA" w:rsidRDefault="00554DB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4BBA" w:rsidRDefault="00634B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BA" w:rsidRDefault="00634B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A0D" w:rsidRDefault="00252A0D" w:rsidP="00634BBA">
      <w:pPr>
        <w:spacing w:after="0" w:line="240" w:lineRule="auto"/>
      </w:pPr>
      <w:r>
        <w:separator/>
      </w:r>
    </w:p>
  </w:footnote>
  <w:footnote w:type="continuationSeparator" w:id="0">
    <w:p w:rsidR="00252A0D" w:rsidRDefault="00252A0D" w:rsidP="00634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BA" w:rsidRDefault="00634B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BA" w:rsidRDefault="00634BB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BA" w:rsidRDefault="00634B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7BCF"/>
    <w:rsid w:val="00252A0D"/>
    <w:rsid w:val="00554DB2"/>
    <w:rsid w:val="00634BBA"/>
    <w:rsid w:val="006462BB"/>
    <w:rsid w:val="00730ED9"/>
    <w:rsid w:val="00965C43"/>
    <w:rsid w:val="009F49C9"/>
    <w:rsid w:val="00A67861"/>
    <w:rsid w:val="00A67BCF"/>
    <w:rsid w:val="00CB73D7"/>
    <w:rsid w:val="00D3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......... 3"/>
    <w:basedOn w:val="a"/>
    <w:next w:val="a"/>
    <w:rsid w:val="00A678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3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4BBA"/>
  </w:style>
  <w:style w:type="paragraph" w:styleId="a5">
    <w:name w:val="footer"/>
    <w:basedOn w:val="a"/>
    <w:link w:val="a6"/>
    <w:uiPriority w:val="99"/>
    <w:unhideWhenUsed/>
    <w:rsid w:val="0063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BBA"/>
  </w:style>
  <w:style w:type="paragraph" w:styleId="a7">
    <w:name w:val="Balloon Text"/>
    <w:basedOn w:val="a"/>
    <w:link w:val="a8"/>
    <w:uiPriority w:val="99"/>
    <w:semiHidden/>
    <w:unhideWhenUsed/>
    <w:rsid w:val="00554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D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</Words>
  <Characters>1249</Characters>
  <Application>Microsoft Office Word</Application>
  <DocSecurity>0</DocSecurity>
  <Lines>10</Lines>
  <Paragraphs>2</Paragraphs>
  <ScaleCrop>false</ScaleCrop>
  <Company>XTreme.ws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8</cp:revision>
  <cp:lastPrinted>2017-08-21T07:16:00Z</cp:lastPrinted>
  <dcterms:created xsi:type="dcterms:W3CDTF">2017-08-19T13:22:00Z</dcterms:created>
  <dcterms:modified xsi:type="dcterms:W3CDTF">2021-09-06T13:19:00Z</dcterms:modified>
</cp:coreProperties>
</file>